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FA" w:rsidRDefault="004E2153">
      <w:pPr>
        <w:spacing w:after="45" w:line="240" w:lineRule="auto"/>
        <w:ind w:right="78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Приложение 1 </w:t>
      </w:r>
    </w:p>
    <w:p w:rsidR="007734FA" w:rsidRDefault="004E2153" w:rsidP="004E2153">
      <w:pPr>
        <w:spacing w:line="240" w:lineRule="auto"/>
        <w:ind w:left="6143" w:right="-15" w:hanging="10"/>
        <w:jc w:val="right"/>
      </w:pP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приказу № 59</w:t>
      </w:r>
      <w:r>
        <w:rPr>
          <w:rFonts w:ascii="Times New Roman" w:eastAsia="Times New Roman" w:hAnsi="Times New Roman" w:cs="Times New Roman"/>
          <w:sz w:val="24"/>
        </w:rPr>
        <w:t xml:space="preserve"> от 26</w:t>
      </w:r>
      <w:r>
        <w:rPr>
          <w:rFonts w:ascii="Times New Roman" w:eastAsia="Times New Roman" w:hAnsi="Times New Roman" w:cs="Times New Roman"/>
          <w:sz w:val="24"/>
        </w:rPr>
        <w:t xml:space="preserve">.04 2016 г.  </w:t>
      </w:r>
    </w:p>
    <w:p w:rsidR="007734FA" w:rsidRDefault="004E2153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</w:t>
      </w:r>
    </w:p>
    <w:p w:rsidR="007734FA" w:rsidRPr="004E2153" w:rsidRDefault="007734FA" w:rsidP="004E2153">
      <w:pPr>
        <w:spacing w:after="42" w:line="240" w:lineRule="auto"/>
        <w:ind w:right="787"/>
        <w:jc w:val="center"/>
        <w:rPr>
          <w:b/>
        </w:rPr>
      </w:pPr>
    </w:p>
    <w:p w:rsidR="007734FA" w:rsidRPr="004E2153" w:rsidRDefault="004E2153" w:rsidP="004E2153">
      <w:pPr>
        <w:spacing w:line="240" w:lineRule="auto"/>
        <w:ind w:left="4348" w:right="-15" w:hanging="10"/>
        <w:jc w:val="center"/>
        <w:rPr>
          <w:b/>
        </w:rPr>
      </w:pPr>
      <w:r w:rsidRPr="004E2153">
        <w:rPr>
          <w:rFonts w:ascii="Times New Roman" w:eastAsia="Times New Roman" w:hAnsi="Times New Roman" w:cs="Times New Roman"/>
          <w:b/>
          <w:sz w:val="24"/>
        </w:rPr>
        <w:t>ПЛАН</w:t>
      </w:r>
    </w:p>
    <w:p w:rsidR="007734FA" w:rsidRPr="004E2153" w:rsidRDefault="004E2153" w:rsidP="004E2153">
      <w:pPr>
        <w:spacing w:line="240" w:lineRule="auto"/>
        <w:ind w:left="2674" w:right="-15" w:hanging="10"/>
        <w:jc w:val="center"/>
        <w:rPr>
          <w:b/>
        </w:rPr>
      </w:pPr>
      <w:proofErr w:type="gramStart"/>
      <w:r w:rsidRPr="004E2153">
        <w:rPr>
          <w:rFonts w:ascii="Times New Roman" w:eastAsia="Times New Roman" w:hAnsi="Times New Roman" w:cs="Times New Roman"/>
          <w:b/>
          <w:sz w:val="24"/>
        </w:rPr>
        <w:t>по</w:t>
      </w:r>
      <w:proofErr w:type="gramEnd"/>
      <w:r w:rsidRPr="004E2153">
        <w:rPr>
          <w:rFonts w:ascii="Times New Roman" w:eastAsia="Times New Roman" w:hAnsi="Times New Roman" w:cs="Times New Roman"/>
          <w:b/>
          <w:sz w:val="24"/>
        </w:rPr>
        <w:t xml:space="preserve"> обновлению содержания ООП ДОО  МБОУ ООШ № 16</w:t>
      </w:r>
    </w:p>
    <w:p w:rsidR="007734FA" w:rsidRDefault="004E2153">
      <w:pPr>
        <w:spacing w:after="13"/>
        <w:ind w:left="46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032" w:type="dxa"/>
        <w:tblInd w:w="-108" w:type="dxa"/>
        <w:tblCellMar>
          <w:top w:w="0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561"/>
        <w:gridCol w:w="6606"/>
        <w:gridCol w:w="2981"/>
        <w:gridCol w:w="2884"/>
      </w:tblGrid>
      <w:tr w:rsidR="007734FA" w:rsidTr="004E2153">
        <w:trPr>
          <w:trHeight w:val="554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Направление мероприятий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исполнения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 </w:t>
            </w:r>
          </w:p>
        </w:tc>
      </w:tr>
      <w:tr w:rsidR="007734FA" w:rsidTr="004E2153">
        <w:trPr>
          <w:trHeight w:val="552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spacing w:after="50" w:line="234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Нормативно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правовое обеспечение </w:t>
            </w:r>
          </w:p>
          <w:p w:rsidR="007734FA" w:rsidRDefault="004E2153">
            <w:pPr>
              <w:spacing w:after="50" w:line="234" w:lineRule="auto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обновлению </w:t>
            </w:r>
          </w:p>
          <w:p w:rsidR="007734FA" w:rsidRDefault="004E2153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содержания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ООП ДОО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плана по обновлению содержания ООП ДОО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 w:rsidP="004E2153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.05. 2016 г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34FA" w:rsidTr="004E2153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34FA" w:rsidRDefault="007734FA"/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«Об утверждении плана по обновлению содержания ООП ДОО 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 w:rsidP="004E2153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.05.2016 г.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  <w:tr w:rsidR="007734FA" w:rsidTr="004E2153">
        <w:trPr>
          <w:trHeight w:val="1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34FA" w:rsidRDefault="007734FA"/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spacing w:after="44" w:line="234" w:lineRule="auto"/>
              <w:ind w:left="2" w:righ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исполнения региональных требований к образовательным организациям в части создания условий реализации основных образовательных программ дошкольного образования (ООП ДО) с дополнениями и </w:t>
            </w:r>
          </w:p>
          <w:p w:rsidR="007734FA" w:rsidRDefault="004E2153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изменениями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  <w:tr w:rsidR="007734FA" w:rsidTr="004E2153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7734FA"/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Согласование ООП ДО, разработанных на основе ФГОС ДО с корректировкой.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  <w:tr w:rsidR="007734FA" w:rsidTr="004E2153">
        <w:trPr>
          <w:trHeight w:val="824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spacing w:after="50" w:line="234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Организацио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обеспечение </w:t>
            </w:r>
          </w:p>
          <w:p w:rsidR="007734FA" w:rsidRDefault="004E2153">
            <w:pPr>
              <w:spacing w:after="50" w:line="234" w:lineRule="auto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обновлению </w:t>
            </w:r>
          </w:p>
          <w:p w:rsidR="007734FA" w:rsidRDefault="004E2153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содержания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ООП ДОО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spacing w:after="46"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«О создании творческой группы  </w:t>
            </w:r>
          </w:p>
          <w:p w:rsidR="007734FA" w:rsidRDefault="004E2153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обновлению содержания ООП ДОО в ДОУ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 w:rsidP="004E2153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26</w:t>
            </w:r>
            <w:r>
              <w:rPr>
                <w:rFonts w:ascii="Times New Roman" w:eastAsia="Times New Roman" w:hAnsi="Times New Roman" w:cs="Times New Roman"/>
                <w:sz w:val="24"/>
              </w:rPr>
              <w:t>.04. 2016г. № 59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  <w:tr w:rsidR="007734FA" w:rsidTr="004E2153">
        <w:trPr>
          <w:trHeight w:val="9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34FA" w:rsidRDefault="007734FA"/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 w:rsidP="004E2153">
            <w:pPr>
              <w:spacing w:after="46" w:line="234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банка нормативных правовых документов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муниципального, 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регионального уровней, регламентирующих обновление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содержания ООП ДОО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прель-май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  <w:tr w:rsidR="007734FA" w:rsidTr="004E2153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34FA" w:rsidRDefault="007734FA"/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spacing w:after="45"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консультаций по </w:t>
            </w:r>
          </w:p>
          <w:p w:rsidR="007734FA" w:rsidRDefault="004E2153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проблемам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корректировки ООП ДОО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  <w:tr w:rsidR="007734FA" w:rsidTr="004E2153">
        <w:trPr>
          <w:trHeight w:val="8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34FA" w:rsidRDefault="007734FA"/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ind w:left="2" w:righ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деятельности творческой группы по обновлению содержания ООП ДОО 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  <w:tr w:rsidR="007734FA" w:rsidTr="004E2153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34FA" w:rsidRDefault="007734FA"/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методических рекомендаций на основе региональных для педагогических работников ДОУ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-  май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34FA" w:rsidTr="004E2153">
        <w:trPr>
          <w:trHeight w:val="1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7734FA"/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spacing w:after="43" w:line="234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корректировка образовательной программы ДОУ с целью приведения ее в соответствии с основными стратегическими направлениями развития образования и воспитания РФ, и с учетом перспективных направлений инновационной деятельности </w:t>
            </w:r>
          </w:p>
          <w:p w:rsidR="007734FA" w:rsidRDefault="004E21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Хабаровского края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-август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spacing w:after="43" w:line="234" w:lineRule="auto"/>
              <w:ind w:left="2"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творческая </w:t>
            </w:r>
          </w:p>
          <w:p w:rsidR="007734FA" w:rsidRDefault="004E2153">
            <w:pPr>
              <w:spacing w:line="240" w:lineRule="auto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7734FA" w:rsidRDefault="004E21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34FA" w:rsidTr="004E2153">
        <w:trPr>
          <w:trHeight w:val="1298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spacing w:after="46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Кадровое обеспечение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</w:p>
          <w:p w:rsidR="007734FA" w:rsidRDefault="004E2153">
            <w:pPr>
              <w:spacing w:after="3" w:line="234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обновлению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содержания ООП ДОО  </w:t>
            </w:r>
          </w:p>
          <w:p w:rsidR="007734FA" w:rsidRDefault="004E215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повышения квалификации, подготовки и переподготовки воспитателей по вопросам введения инновационной деятельности через активные формы методической работы и курсов повышения квалификации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  <w:tr w:rsidR="007734FA" w:rsidTr="004E2153">
        <w:trPr>
          <w:trHeight w:val="7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7734FA"/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 w:rsidP="004E2153">
            <w:pPr>
              <w:spacing w:after="44" w:line="234" w:lineRule="auto"/>
              <w:ind w:left="23"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социальных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партнѐров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обновлению содержания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ООП ДОО 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ind w:left="2" w:right="169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34FA" w:rsidTr="004E2153">
        <w:trPr>
          <w:trHeight w:val="1256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 w:rsidP="004E2153">
            <w:pPr>
              <w:spacing w:after="50" w:line="240" w:lineRule="auto"/>
              <w:ind w:left="4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Информацио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нное </w:t>
            </w:r>
          </w:p>
          <w:p w:rsidR="007734FA" w:rsidRDefault="004E2153">
            <w:pPr>
              <w:spacing w:after="46" w:line="23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обеспечение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</w:p>
          <w:p w:rsidR="007734FA" w:rsidRDefault="004E2153" w:rsidP="004E2153">
            <w:pPr>
              <w:spacing w:after="3" w:line="234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обновлению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содержания ООП ДОО 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 w:rsidP="004E2153">
            <w:pPr>
              <w:spacing w:after="41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Информационное сопровождение по вопросам обновления содержания ООП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ДОО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сайте ДОУ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остоянно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за ведения сайта </w:t>
            </w:r>
          </w:p>
        </w:tc>
      </w:tr>
      <w:tr w:rsidR="007734FA" w:rsidTr="004E2153">
        <w:trPr>
          <w:trHeight w:val="1261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spacing w:after="46" w:line="232" w:lineRule="auto"/>
              <w:ind w:left="5"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Управление внедрением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</w:p>
          <w:p w:rsidR="007734FA" w:rsidRDefault="004E2153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обновлению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содержания ООП ДОО 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системы контроля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  обновлением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содержания ООП ДОО  </w:t>
            </w:r>
          </w:p>
          <w:p w:rsidR="007734FA" w:rsidRDefault="004E21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  <w:tr w:rsidR="007734FA" w:rsidTr="004E2153">
        <w:trPr>
          <w:trHeight w:val="155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spacing w:after="47"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Материально</w:t>
            </w:r>
          </w:p>
          <w:p w:rsidR="007734FA" w:rsidRDefault="004E2153">
            <w:pPr>
              <w:spacing w:after="46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-техническое обеспечение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</w:p>
          <w:p w:rsidR="007734FA" w:rsidRDefault="004E2153" w:rsidP="004E2153">
            <w:pPr>
              <w:spacing w:after="4" w:line="234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обновлению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содержания ООП ДОО 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содействия ДОУ в укреплении материально-технической базы в части оснащенности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-образовательного процесса и оборудования помещений.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FA" w:rsidRDefault="004E215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педагоги </w:t>
            </w:r>
          </w:p>
        </w:tc>
      </w:tr>
    </w:tbl>
    <w:p w:rsidR="007734FA" w:rsidRDefault="007734FA" w:rsidP="004E2153">
      <w:pPr>
        <w:spacing w:after="198" w:line="240" w:lineRule="auto"/>
        <w:jc w:val="both"/>
      </w:pPr>
    </w:p>
    <w:sectPr w:rsidR="007734FA" w:rsidSect="004E2153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A"/>
    <w:rsid w:val="004E2153"/>
    <w:rsid w:val="0077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00106-2391-481F-877E-4AFE0313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E21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15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EAFC4-FE7F-4B6F-B5FD-FD3A0A7E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Администратор</cp:lastModifiedBy>
  <cp:revision>2</cp:revision>
  <cp:lastPrinted>2016-05-17T07:56:00Z</cp:lastPrinted>
  <dcterms:created xsi:type="dcterms:W3CDTF">2016-05-17T07:57:00Z</dcterms:created>
  <dcterms:modified xsi:type="dcterms:W3CDTF">2016-05-17T07:57:00Z</dcterms:modified>
</cp:coreProperties>
</file>